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66BA2" w:rsidRPr="000D0D87" w:rsidRDefault="005D1456" w:rsidP="000D0D87">
      <w:pPr>
        <w:spacing w:line="480" w:lineRule="auto"/>
        <w:jc w:val="center"/>
        <w:rPr>
          <w:rFonts w:ascii="Times New Roman" w:hAnsi="Times New Roman" w:cs="Times New Roman"/>
          <w:sz w:val="24"/>
          <w:szCs w:val="24"/>
        </w:rPr>
      </w:pPr>
      <w:r>
        <w:rPr>
          <w:rFonts w:ascii="Times New Roman" w:hAnsi="Times New Roman" w:cs="Times New Roman"/>
          <w:sz w:val="24"/>
          <w:szCs w:val="24"/>
        </w:rPr>
        <w:t>Interpersonal C</w:t>
      </w:r>
      <w:r w:rsidR="00066BA2" w:rsidRPr="000D0D87">
        <w:rPr>
          <w:rFonts w:ascii="Times New Roman" w:hAnsi="Times New Roman" w:cs="Times New Roman"/>
          <w:sz w:val="24"/>
          <w:szCs w:val="24"/>
        </w:rPr>
        <w:t>ommunication.</w:t>
      </w:r>
    </w:p>
    <w:p w:rsidR="00066BA2" w:rsidRPr="000D0D87" w:rsidRDefault="00066BA2"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t>Name.</w:t>
      </w:r>
    </w:p>
    <w:p w:rsidR="00066BA2" w:rsidRPr="000D0D87" w:rsidRDefault="00066BA2"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t>Institution.</w:t>
      </w:r>
    </w:p>
    <w:p w:rsidR="00066BA2" w:rsidRPr="000D0D87" w:rsidRDefault="00066BA2"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t>Date.</w:t>
      </w: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rPr>
          <w:rFonts w:ascii="Times New Roman" w:hAnsi="Times New Roman" w:cs="Times New Roman"/>
          <w:sz w:val="24"/>
          <w:szCs w:val="24"/>
        </w:rPr>
      </w:pPr>
    </w:p>
    <w:p w:rsidR="000D0D87" w:rsidRPr="000D0D87" w:rsidRDefault="000D0D87" w:rsidP="000D0D87">
      <w:pPr>
        <w:spacing w:line="480" w:lineRule="auto"/>
        <w:jc w:val="center"/>
        <w:rPr>
          <w:rFonts w:ascii="Times New Roman" w:hAnsi="Times New Roman" w:cs="Times New Roman"/>
          <w:b/>
          <w:sz w:val="24"/>
          <w:szCs w:val="24"/>
        </w:rPr>
      </w:pPr>
      <w:r w:rsidRPr="000D0D87">
        <w:rPr>
          <w:rFonts w:ascii="Times New Roman" w:hAnsi="Times New Roman" w:cs="Times New Roman"/>
          <w:b/>
          <w:sz w:val="24"/>
          <w:szCs w:val="24"/>
        </w:rPr>
        <w:lastRenderedPageBreak/>
        <w:t>The script.</w:t>
      </w:r>
    </w:p>
    <w:p w:rsidR="000D0D87" w:rsidRPr="000D0D87" w:rsidRDefault="000D0D87" w:rsidP="000D0D87">
      <w:pPr>
        <w:pStyle w:val="NoSpacing"/>
        <w:spacing w:line="480" w:lineRule="auto"/>
        <w:ind w:firstLine="720"/>
        <w:rPr>
          <w:rFonts w:ascii="Times New Roman" w:hAnsi="Times New Roman" w:cs="Times New Roman"/>
        </w:rPr>
      </w:pPr>
      <w:r w:rsidRPr="000D0D87">
        <w:rPr>
          <w:rFonts w:ascii="Times New Roman" w:hAnsi="Times New Roman" w:cs="Times New Roman"/>
        </w:rPr>
        <w:t>One day, my friend Joseph and I got into an argument. Joseph was my classmates four years ago but we maintained the relationship we had established until now. We were at Joseph’s house trying to see the outcome of a project we were working on. The argument was about how my friend Joseph was late to do his part in the project we were working on. The Project was something we were doing not for school but as a hobby. I got very upset with Joseph because he was late to do his part in the project. Joseph tries to make the situation calm. But I interrupted Joseph and started reminding him about bout all the times he was late. I told him that he was irresponsible and neglected our goals. We started arguing about other things not related to the project. Joseph argued that he had exams and a research paper he was worked on that month and hence, he couldn’t find time to work on our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I’m very excited we are almost done with our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Joseph:</w:t>
      </w:r>
      <w:r w:rsidRPr="000D0D87">
        <w:rPr>
          <w:rFonts w:ascii="Times New Roman" w:hAnsi="Times New Roman" w:cs="Times New Roman"/>
        </w:rPr>
        <w:t xml:space="preserve"> Yeah I’m afraid we are not going to finish it today.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w:t>
      </w:r>
      <w:r w:rsidRPr="000D0D87">
        <w:rPr>
          <w:rFonts w:ascii="Times New Roman" w:hAnsi="Times New Roman" w:cs="Times New Roman"/>
        </w:rPr>
        <w:t>: Are you serious? I have been waiting to see the final results for our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Yes, I understand but…….. (I interrupted him angrily)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 (</w:t>
      </w:r>
      <w:r w:rsidRPr="000D0D87">
        <w:rPr>
          <w:rFonts w:ascii="Times New Roman" w:hAnsi="Times New Roman" w:cs="Times New Roman"/>
        </w:rPr>
        <w:t>wearing a dull face</w:t>
      </w:r>
      <w:r w:rsidRPr="000D0D87">
        <w:rPr>
          <w:rFonts w:ascii="Times New Roman" w:hAnsi="Times New Roman" w:cs="Times New Roman"/>
          <w:b/>
        </w:rPr>
        <w:t xml:space="preserve">) </w:t>
      </w:r>
      <w:r w:rsidRPr="000D0D87">
        <w:rPr>
          <w:rFonts w:ascii="Times New Roman" w:hAnsi="Times New Roman" w:cs="Times New Roman"/>
        </w:rPr>
        <w:t>Joseph, I feel like you are not working hard enough and do not appreciate how this project is important to me.</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 xml:space="preserve">(listening attentively) </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We are lagging behind and now you tell me that you are late!......</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Joseph:</w:t>
      </w:r>
      <w:r w:rsidRPr="000D0D87">
        <w:rPr>
          <w:rFonts w:ascii="Times New Roman" w:hAnsi="Times New Roman" w:cs="Times New Roman"/>
        </w:rPr>
        <w:t xml:space="preserve"> (standing up), you have been late to many other things too.</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(Interrupting politely), yes, but you should be placing your priorities in order and focus on what is more important.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lastRenderedPageBreak/>
        <w:t xml:space="preserve">Me: </w:t>
      </w:r>
      <w:r w:rsidRPr="000D0D87">
        <w:rPr>
          <w:rFonts w:ascii="Times New Roman" w:hAnsi="Times New Roman" w:cs="Times New Roman"/>
        </w:rPr>
        <w:t>I think that you are not responsible and always late. Do you remember how we missed a flight because of you the other day?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 xml:space="preserve">I do, but it was not my fault; there was an accident and you didn’t have to wait for me. </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w:t>
      </w:r>
      <w:r w:rsidRPr="000D0D87">
        <w:rPr>
          <w:rFonts w:ascii="Times New Roman" w:hAnsi="Times New Roman" w:cs="Times New Roman"/>
        </w:rPr>
        <w:t xml:space="preserve"> I see, you always like to give excuses and never take responsibility.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Joseph:</w:t>
      </w:r>
      <w:r w:rsidRPr="000D0D87">
        <w:rPr>
          <w:rFonts w:ascii="Times New Roman" w:hAnsi="Times New Roman" w:cs="Times New Roman"/>
        </w:rPr>
        <w:t>(sitting down slowly)</w:t>
      </w:r>
      <w:r w:rsidRPr="000D0D87">
        <w:rPr>
          <w:rFonts w:ascii="Times New Roman" w:hAnsi="Times New Roman" w:cs="Times New Roman"/>
          <w:b/>
        </w:rPr>
        <w:t xml:space="preserve">, </w:t>
      </w:r>
      <w:r w:rsidRPr="000D0D87">
        <w:rPr>
          <w:rFonts w:ascii="Times New Roman" w:hAnsi="Times New Roman" w:cs="Times New Roman"/>
        </w:rPr>
        <w:t>I apologize (he apologizes to keep me calm a little bit), you don’t know how much pressure I was under from schoolwork, I had an exam and a research paper that I’m working on in order to graduate; what is more important this or a project we are doing as a hobby! (His facial expressions showed that he was angry).</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Joseph: </w:t>
      </w:r>
      <w:r w:rsidRPr="000D0D87">
        <w:rPr>
          <w:rFonts w:ascii="Times New Roman" w:hAnsi="Times New Roman" w:cs="Times New Roman"/>
        </w:rPr>
        <w:t>I apologize that I made you feel this way and I promise you that I will finish our project by the end of this week.</w:t>
      </w:r>
    </w:p>
    <w:p w:rsidR="000D0D87" w:rsidRPr="000D0D87" w:rsidRDefault="000D0D87" w:rsidP="000D0D87">
      <w:pPr>
        <w:pStyle w:val="NoSpacing"/>
        <w:spacing w:line="480" w:lineRule="auto"/>
        <w:rPr>
          <w:rFonts w:ascii="Times New Roman" w:hAnsi="Times New Roman" w:cs="Times New Roman"/>
          <w:b/>
        </w:rPr>
      </w:pPr>
      <w:r w:rsidRPr="000D0D87">
        <w:rPr>
          <w:rFonts w:ascii="Times New Roman" w:hAnsi="Times New Roman" w:cs="Times New Roman"/>
          <w:b/>
        </w:rPr>
        <w:t xml:space="preserve">Me: </w:t>
      </w:r>
      <w:r w:rsidRPr="000D0D87">
        <w:rPr>
          <w:rFonts w:ascii="Times New Roman" w:hAnsi="Times New Roman" w:cs="Times New Roman"/>
        </w:rPr>
        <w:t>No worries; I understand and hence, we should seek a lasting solution.</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 xml:space="preserve">Me: </w:t>
      </w:r>
      <w:r w:rsidRPr="000D0D87">
        <w:rPr>
          <w:rFonts w:ascii="Times New Roman" w:hAnsi="Times New Roman" w:cs="Times New Roman"/>
        </w:rPr>
        <w:t>I think you should primarily focus on your graduation research paper.</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Me</w:t>
      </w:r>
      <w:r w:rsidRPr="000D0D87">
        <w:rPr>
          <w:rFonts w:ascii="Times New Roman" w:hAnsi="Times New Roman" w:cs="Times New Roman"/>
        </w:rPr>
        <w:t>: I apologize too! I was frustrated because I put too much effort in this project.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b/>
        </w:rPr>
        <w:t>In unison</w:t>
      </w:r>
      <w:r w:rsidRPr="000D0D87">
        <w:rPr>
          <w:rFonts w:ascii="Times New Roman" w:hAnsi="Times New Roman" w:cs="Times New Roman"/>
        </w:rPr>
        <w:t xml:space="preserve"> :( while shaking hands). Let us do it.</w:t>
      </w:r>
    </w:p>
    <w:p w:rsidR="000D0D87" w:rsidRPr="000D0D87" w:rsidRDefault="000D0D87" w:rsidP="000D0D87">
      <w:pPr>
        <w:pStyle w:val="NoSpacing"/>
        <w:spacing w:line="480" w:lineRule="auto"/>
        <w:rPr>
          <w:rFonts w:ascii="Times New Roman" w:hAnsi="Times New Roman" w:cs="Times New Roman"/>
        </w:rPr>
      </w:pPr>
      <w:r w:rsidRPr="000D0D87">
        <w:rPr>
          <w:rFonts w:ascii="Times New Roman" w:hAnsi="Times New Roman" w:cs="Times New Roman"/>
        </w:rPr>
        <w:tab/>
        <w:t>At the end, were able to finish our project in two weeks from the conflict day. I believe that lack of communication was one of the main reasons behind our conflict.  If Joseph told me that he had not completed his part in advance and gave reasons, I would be less furious during the meeting. We agreed on the importance of proper communication to avoid such conflicts. I believe that our relationship was not affected in a negative way because of the conflict. As evident, relationships are very essential and hence, we should not let small conflicts ruin them.</w:t>
      </w:r>
    </w:p>
    <w:p w:rsidR="000D0D87" w:rsidRPr="000D0D87" w:rsidRDefault="000D0D87" w:rsidP="000D0D87">
      <w:pPr>
        <w:spacing w:line="480" w:lineRule="auto"/>
        <w:ind w:firstLine="720"/>
        <w:jc w:val="center"/>
        <w:rPr>
          <w:rFonts w:ascii="Times New Roman" w:hAnsi="Times New Roman" w:cs="Times New Roman"/>
          <w:sz w:val="24"/>
          <w:szCs w:val="24"/>
        </w:rPr>
      </w:pPr>
    </w:p>
    <w:p w:rsidR="000D0D87" w:rsidRPr="000D0D87" w:rsidRDefault="000D0D87" w:rsidP="000D0D87">
      <w:pPr>
        <w:spacing w:line="480" w:lineRule="auto"/>
        <w:ind w:firstLine="720"/>
        <w:jc w:val="center"/>
        <w:rPr>
          <w:rFonts w:ascii="Times New Roman" w:hAnsi="Times New Roman" w:cs="Times New Roman"/>
          <w:sz w:val="24"/>
          <w:szCs w:val="24"/>
        </w:rPr>
      </w:pPr>
    </w:p>
    <w:p w:rsidR="000D0D87" w:rsidRDefault="000D0D87" w:rsidP="000D0D87">
      <w:pPr>
        <w:spacing w:line="480" w:lineRule="auto"/>
        <w:ind w:firstLine="720"/>
        <w:jc w:val="center"/>
        <w:rPr>
          <w:rFonts w:ascii="Times New Roman" w:hAnsi="Times New Roman" w:cs="Times New Roman"/>
          <w:sz w:val="24"/>
          <w:szCs w:val="24"/>
        </w:rPr>
      </w:pPr>
    </w:p>
    <w:p w:rsidR="000D0D87" w:rsidRPr="000D0D87" w:rsidRDefault="000D0D87" w:rsidP="000D0D87">
      <w:pPr>
        <w:spacing w:line="480" w:lineRule="auto"/>
        <w:ind w:firstLine="720"/>
        <w:jc w:val="center"/>
        <w:rPr>
          <w:rFonts w:ascii="Times New Roman" w:hAnsi="Times New Roman" w:cs="Times New Roman"/>
          <w:b/>
          <w:sz w:val="24"/>
          <w:szCs w:val="24"/>
        </w:rPr>
      </w:pPr>
      <w:r w:rsidRPr="000D0D87">
        <w:rPr>
          <w:rFonts w:ascii="Times New Roman" w:hAnsi="Times New Roman" w:cs="Times New Roman"/>
          <w:b/>
          <w:sz w:val="24"/>
          <w:szCs w:val="24"/>
        </w:rPr>
        <w:lastRenderedPageBreak/>
        <w:t>Analysis.</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My conversation with Joseph can be used to demonstrate the meaning of interpersonal communication. As evident, Joseph and I had been close friends; having shared at least four years in school and still maintained our relationship as friends in both the formal and the informal aspects. Despite the fact that we sought to maintain our relationship, communication breakdown usually puts our goals at stake, and this was also the cause of conflicts in our daily interactions. Generally, effective communication acts as the basis for efficient exchange of information, ideas, feelings and meaning and this can be achieved either verbally or non verbally. In order to achieve effective communication, all interlocutors must be ready to effectively take turns, focus on the goal, and understand their relationship. Effective communication is a basic aspect of the creation of sustainable relationships, exchange of information, feelings, and ideas at both interpersonal and intra-personal levels and hence, all the interlocutors must focus on the fulfillment of their goals and avoid conflicts in the communication process.</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Wood (2015, ch. 1, pg. 39) argues that success in interpersonal communication is determined by the ability of the interlocutors to communicate effectively and appropriately. Interlocutors refer to the participants in the communication process. The argument, in this case, is that all the participants should strive as much as possible to avoid communication breakdown. For effective communication to be achieved, consistency must also be adhered to. In the context of my conversation with Joseph, it is clear that consistency was not part of our agenda and hence, this lead to the failure of the project and our inability to meet the deadline. Despite the fact that Joseph failed to perform his task as agreed, failure to communicate regularly and check on each other's performance was the primary reason why he could not beat the deadline and hence, both </w:t>
      </w:r>
      <w:r w:rsidRPr="000D0D87">
        <w:rPr>
          <w:rFonts w:ascii="Times New Roman" w:hAnsi="Times New Roman" w:cs="Times New Roman"/>
          <w:sz w:val="24"/>
          <w:szCs w:val="24"/>
        </w:rPr>
        <w:lastRenderedPageBreak/>
        <w:t>of us failed. The conversation clarifies that we only agreed to complete our tasks and meet on a particular day to compile it but never focused on each other's progress before the due date. If we were keen, we would have initiated regular communication, confirm on each other's progress, and at the end, the conflict which arose could have been avoided. As Joseph argued, he could not deliver his task due to a busy schools schedule; if he had made this clear, then we would have rescheduled the date for compiling our project.</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 In the context of my conversation with Joseph, communication breakdown was also contributed by factors such as stubbornness, failure to admit one's fault and comparison. According to Wood (2015, ch.1, pg. 35), communication always begins with all the participants demonstrating the willingness to exchange ideas, or information openly. In the society, cases of conflict are common, but when this happens, we should not run away from the cause but strive to solve the conflict at hand. In the case whereby a participant in communication is stubborn and only insists on his or her viewpoint, then cases of communication breakdown increases. In interpersonal communication, stubbornness arguably limits intimacy and also ruins relationships (Wood, 2015, ch.1, pg. 35).</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In the context of my conversation with Joseph, it is clear that stubbornness contributed to breaking down. At the beginning, Joseph was so stubborn that he could not accept his mistake and the fact that he had not played in project as agreed in the completion of the project at hand. In addition, the communication breakdown was made adverse by cases of </w:t>
      </w:r>
      <w:r w:rsidR="000D0D87" w:rsidRPr="000D0D87">
        <w:rPr>
          <w:rFonts w:ascii="Times New Roman" w:hAnsi="Times New Roman" w:cs="Times New Roman"/>
          <w:sz w:val="24"/>
          <w:szCs w:val="24"/>
        </w:rPr>
        <w:t>excuses. For</w:t>
      </w:r>
      <w:r w:rsidRPr="000D0D87">
        <w:rPr>
          <w:rFonts w:ascii="Times New Roman" w:hAnsi="Times New Roman" w:cs="Times New Roman"/>
          <w:sz w:val="24"/>
          <w:szCs w:val="24"/>
        </w:rPr>
        <w:t xml:space="preserve"> instance, Joseph argued that he had been held by is busy schedule which involved completion of his graduation research paper. This argument might have been legitimate, but the fact remains that he had not communicated to me about it or even requested for more time to complete the task at </w:t>
      </w:r>
      <w:r w:rsidRPr="000D0D87">
        <w:rPr>
          <w:rFonts w:ascii="Times New Roman" w:hAnsi="Times New Roman" w:cs="Times New Roman"/>
          <w:sz w:val="24"/>
          <w:szCs w:val="24"/>
        </w:rPr>
        <w:lastRenderedPageBreak/>
        <w:t>hand. In addition, the conflict was increased by the fact that no one was ready to admit his fault and an aspect of comparison dominated the conversation.</w:t>
      </w:r>
    </w:p>
    <w:p w:rsid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On my side, I accused Joseph of not focusing on the project by saying "Joseph, I feel like you are not working hard enough and do not appreciate how this project is important to me." This was a negative perception which contributed to the communication breakdown as I sought to justify my accomplishments and did not focus on his side of the argument.  Wood, (2015, ch.3, pg. 75) argues that perception may lead to communication breakdown as it is in most cases biased and not based on any rationality or </w:t>
      </w:r>
      <w:r w:rsidR="000D0D87" w:rsidRPr="000D0D87">
        <w:rPr>
          <w:rFonts w:ascii="Times New Roman" w:hAnsi="Times New Roman" w:cs="Times New Roman"/>
          <w:sz w:val="24"/>
          <w:szCs w:val="24"/>
        </w:rPr>
        <w:t>facts. In</w:t>
      </w:r>
      <w:r w:rsidRPr="000D0D87">
        <w:rPr>
          <w:rFonts w:ascii="Times New Roman" w:hAnsi="Times New Roman" w:cs="Times New Roman"/>
          <w:sz w:val="24"/>
          <w:szCs w:val="24"/>
        </w:rPr>
        <w:t xml:space="preserve"> light of our conversation, my perception was that Joseph was lazy and was not interested in the project at hand. In addition, I did not acknowledge that I failed to check on Joseph's progress before we met.</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 I also justified my accomplishment by saying "I see, you always like to give excuses and never take responsibility." On the other side, Joseph sought to defend himself through an aspect of comparison and stated that "You have been late to many other things too." All these clarify the fact that I was very defensive while Joseph provided excuses and also sought to compare his failure with mine and this was the basis of communication breakdown and the high conflict. In addition, my defense and justification failed to underscore the relevance of self-identity in communication. In this case, I failed to focus on Joseph's </w:t>
      </w:r>
      <w:r w:rsidR="000D0D87" w:rsidRPr="000D0D87">
        <w:rPr>
          <w:rFonts w:ascii="Times New Roman" w:hAnsi="Times New Roman" w:cs="Times New Roman"/>
          <w:sz w:val="24"/>
          <w:szCs w:val="24"/>
        </w:rPr>
        <w:t>attributes</w:t>
      </w:r>
      <w:r w:rsidRPr="000D0D87">
        <w:rPr>
          <w:rFonts w:ascii="Times New Roman" w:hAnsi="Times New Roman" w:cs="Times New Roman"/>
          <w:sz w:val="24"/>
          <w:szCs w:val="24"/>
        </w:rPr>
        <w:t xml:space="preserve"> and feelings and hence, communication breakdown was inevitable.</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In the context of my conversation with Joseph, each interlocutor was striving to defend himself, and this was achieved through the use of justifications, excuses, failure to admit faults and through </w:t>
      </w:r>
      <w:r w:rsidR="000D0D87" w:rsidRPr="000D0D87">
        <w:rPr>
          <w:rFonts w:ascii="Times New Roman" w:hAnsi="Times New Roman" w:cs="Times New Roman"/>
          <w:sz w:val="24"/>
          <w:szCs w:val="24"/>
        </w:rPr>
        <w:t>comparisons. Communication</w:t>
      </w:r>
      <w:r w:rsidRPr="000D0D87">
        <w:rPr>
          <w:rFonts w:ascii="Times New Roman" w:hAnsi="Times New Roman" w:cs="Times New Roman"/>
          <w:sz w:val="24"/>
          <w:szCs w:val="24"/>
        </w:rPr>
        <w:t xml:space="preserve"> breakdown was evident right from the beginning of the conversation, and this was when Joseph stated: "I'm afraid we are not going to finish it </w:t>
      </w:r>
      <w:r w:rsidRPr="000D0D87">
        <w:rPr>
          <w:rFonts w:ascii="Times New Roman" w:hAnsi="Times New Roman" w:cs="Times New Roman"/>
          <w:sz w:val="24"/>
          <w:szCs w:val="24"/>
        </w:rPr>
        <w:lastRenderedPageBreak/>
        <w:t>today." This statement clarified the fact that our goal of completing the project at hand could not be achieved on that day and hence, the flow of our agenda took a different turn. The breakdown occurred due to the failure to meet expectations. Wood (2015, ch. 1, pg. 35) argues that it is important to adapt communication effectively and when this is achieved, comm</w:t>
      </w:r>
      <w:r w:rsidR="000D0D87">
        <w:rPr>
          <w:rFonts w:ascii="Times New Roman" w:hAnsi="Times New Roman" w:cs="Times New Roman"/>
          <w:sz w:val="24"/>
          <w:szCs w:val="24"/>
        </w:rPr>
        <w:t>unication breakdown is avoided.</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Adapting communication effectively is also cited as a very crucial way of repairing communication </w:t>
      </w:r>
      <w:r w:rsidR="000D0D87" w:rsidRPr="000D0D87">
        <w:rPr>
          <w:rFonts w:ascii="Times New Roman" w:hAnsi="Times New Roman" w:cs="Times New Roman"/>
          <w:sz w:val="24"/>
          <w:szCs w:val="24"/>
        </w:rPr>
        <w:t>breakdown. As</w:t>
      </w:r>
      <w:r w:rsidRPr="000D0D87">
        <w:rPr>
          <w:rFonts w:ascii="Times New Roman" w:hAnsi="Times New Roman" w:cs="Times New Roman"/>
          <w:sz w:val="24"/>
          <w:szCs w:val="24"/>
        </w:rPr>
        <w:t xml:space="preserve"> hinted, understanding the goals, focusing on each other's feelings, emotions, arguments (dual perspective) and understanding the context can be used in repairing broken communication. In the context of my communication with Joseph, the adoption of the dual perspective was used in an attempt to repair the communication. In more specific terms, apologies were given, prioritization was sought, and we also sought common ground. Before the end of the conversation, Joseph apologized since had failed to complete his tasks, I encouraged him to complete his school project first and hence, we came up with a common ground of going on with our project, and at the end, success was achieved. The communication breakdown was basically a lesson as it was clear that effective communication is achieved when the interlocutors seek flexibility, avoid excuses and are ready to compromise their viewpoints in an argument. In other words, stubbornness should be avoided fully in interpersonal communication.</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The conversation with Joseph, its failures and successes informed me on the relevance of the principles of IPS, identity, principles of verbal communication and nonverbal communication, listening, emotions, climate, conflict management and relationships in effective communication.</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lastRenderedPageBreak/>
        <w:t>In the principles of verbal communication, there is an argument that language is arbitrary, ambiguous and abstract (Wood, 2015, ch. 4. pg. 105). In this case, it remains important for all people in a conversation to understand the meaning of each concept presented, and avoid misinterpretation. In the context of my conversation with Joseph, clarity was sought, and this reduced the case of ambiguity. In other words, our verbal communication was very clear and hence, we could easily understand the differences at hand, the causes of breakdown and later repaired them effectively. In an attempt to bring our verbal communication in line, we focused on the dual perspective, respected each their opinions and hence, we were able to rise above the differences.</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The importance of nonverbal communication was also evident in my conversation with Joseph. There is an assertion that nonverbal communication may either supplement verbal communication or replace it and it is also used to express </w:t>
      </w:r>
      <w:r w:rsidR="000D0D87" w:rsidRPr="000D0D87">
        <w:rPr>
          <w:rFonts w:ascii="Times New Roman" w:hAnsi="Times New Roman" w:cs="Times New Roman"/>
          <w:sz w:val="24"/>
          <w:szCs w:val="24"/>
        </w:rPr>
        <w:t>meaning (</w:t>
      </w:r>
      <w:r w:rsidRPr="000D0D87">
        <w:rPr>
          <w:rFonts w:ascii="Times New Roman" w:hAnsi="Times New Roman" w:cs="Times New Roman"/>
          <w:sz w:val="24"/>
          <w:szCs w:val="24"/>
        </w:rPr>
        <w:t>Wood, 2015, ch. 5</w:t>
      </w:r>
      <w:r w:rsidR="000D0D87" w:rsidRPr="000D0D87">
        <w:rPr>
          <w:rFonts w:ascii="Times New Roman" w:hAnsi="Times New Roman" w:cs="Times New Roman"/>
          <w:sz w:val="24"/>
          <w:szCs w:val="24"/>
        </w:rPr>
        <w:t>, p.140</w:t>
      </w:r>
      <w:r w:rsidRPr="000D0D87">
        <w:rPr>
          <w:rFonts w:ascii="Times New Roman" w:hAnsi="Times New Roman" w:cs="Times New Roman"/>
          <w:sz w:val="24"/>
          <w:szCs w:val="24"/>
        </w:rPr>
        <w:t xml:space="preserve">-142). In my context, nonverbal communication supplemented the verbal aspects and also expressed emotions, feelings, and attitude. In our context, nonverbal communication was evident through Joseph's standing up, sitting down and my case of wearing a dull face. When Joseph stood up, his emotions had been stirred, and this marked the climax of our argument. With time, we found common ground, and by sitting down, it were evident that he was cooling down and ready to apologize. The instance where I wore a dull </w:t>
      </w:r>
      <w:r w:rsidR="000D0D87" w:rsidRPr="000D0D87">
        <w:rPr>
          <w:rFonts w:ascii="Times New Roman" w:hAnsi="Times New Roman" w:cs="Times New Roman"/>
          <w:sz w:val="24"/>
          <w:szCs w:val="24"/>
        </w:rPr>
        <w:t>faces</w:t>
      </w:r>
      <w:r w:rsidRPr="000D0D87">
        <w:rPr>
          <w:rFonts w:ascii="Times New Roman" w:hAnsi="Times New Roman" w:cs="Times New Roman"/>
          <w:sz w:val="24"/>
          <w:szCs w:val="24"/>
        </w:rPr>
        <w:t xml:space="preserve"> indicated dissatisfaction, anger, and </w:t>
      </w:r>
      <w:r w:rsidR="000D0D87" w:rsidRPr="000D0D87">
        <w:rPr>
          <w:rFonts w:ascii="Times New Roman" w:hAnsi="Times New Roman" w:cs="Times New Roman"/>
          <w:sz w:val="24"/>
          <w:szCs w:val="24"/>
        </w:rPr>
        <w:t>disagreement. In</w:t>
      </w:r>
      <w:r w:rsidRPr="000D0D87">
        <w:rPr>
          <w:rFonts w:ascii="Times New Roman" w:hAnsi="Times New Roman" w:cs="Times New Roman"/>
          <w:sz w:val="24"/>
          <w:szCs w:val="24"/>
        </w:rPr>
        <w:t xml:space="preserve"> this case, our emotions and feelings were communicated without the use of words. This proved that emotions are depicted through the use of nonverbal communication but in the extreme, verbal communication may be used.</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 xml:space="preserve">According to Wood, (2015, ch. 6, pg 188), mindful listening should be underscored by all interlocutors in an attempt to achieve effective communication. Effective communication </w:t>
      </w:r>
      <w:r w:rsidRPr="000D0D87">
        <w:rPr>
          <w:rFonts w:ascii="Times New Roman" w:hAnsi="Times New Roman" w:cs="Times New Roman"/>
          <w:sz w:val="24"/>
          <w:szCs w:val="24"/>
        </w:rPr>
        <w:lastRenderedPageBreak/>
        <w:t>arguably goes beyond our ears and also involves minds and hearts. Ineffective listening, we can acknowledge the ideas raised by other participants in the communication process and evaluate what they say. The importance of turn-taking is also acknowledged in the listening process of communication. In my conversation with Joseph, I noted that effective listening was adhered to and this was despite the fact that we were in a conflict. As hinted, Joseph was listening attentively when said: "we are lagging behind." I also interrupted politely when I said: "yes, but you should be placing your priorities in order and see what is more important." In this case, we were able to raise our arguments effectively and at long last, understood each other and vowed to continue with our project.</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t>Wood, (2015, ch.8, p. 218) also emphasizes the importance of a conducive and an enabling climate in communication. The communication climate is defined as the feeling or the mood between the participants in communication. This climate may either be warm, cold, accepting, rejecting, open or guarded. This climate is arguably determined by the relationship between the participants and the topic at hand. The sort of relationship between the interlocutors also determines the kind of relationship created. In my conversation with Joseph, both warm and cold climate was evident. At the start of the conversation, everything was cold, and the atmosphere was tense. Despite the fact that we were friends, we disagreed because the task at hand was not completed. This was however scraped with time after understanding why Joseph had not completed his task and hence, a warm climate was created and this enabled the communication and relationship sustainability. In solving the conflict at hand and communication breakdown, understanding between us (the interlocutors) was emphasized.</w:t>
      </w:r>
      <w:r w:rsidR="000D0D87" w:rsidRPr="000D0D87">
        <w:rPr>
          <w:rFonts w:ascii="Times New Roman" w:hAnsi="Times New Roman" w:cs="Times New Roman"/>
          <w:sz w:val="24"/>
          <w:szCs w:val="24"/>
        </w:rPr>
        <w:t xml:space="preserve"> The hand shake at the end of the conversation was an indication of a solved communication problem.</w:t>
      </w:r>
    </w:p>
    <w:p w:rsidR="00DA4FF4" w:rsidRPr="000D0D87" w:rsidRDefault="00DA4FF4" w:rsidP="000D0D87">
      <w:pPr>
        <w:spacing w:line="480" w:lineRule="auto"/>
        <w:ind w:firstLine="720"/>
        <w:rPr>
          <w:rFonts w:ascii="Times New Roman" w:hAnsi="Times New Roman" w:cs="Times New Roman"/>
          <w:sz w:val="24"/>
          <w:szCs w:val="24"/>
        </w:rPr>
      </w:pPr>
      <w:r w:rsidRPr="000D0D87">
        <w:rPr>
          <w:rFonts w:ascii="Times New Roman" w:hAnsi="Times New Roman" w:cs="Times New Roman"/>
          <w:sz w:val="24"/>
          <w:szCs w:val="24"/>
        </w:rPr>
        <w:lastRenderedPageBreak/>
        <w:t xml:space="preserve">In summing up, it is evident that my conversation with Joseph is a clear example of an in interpersonal communication. There is an assertion that to achieve an effective interpersonal communication; it is important to focus on the message, the context, and the interlocutors. In addition, the communication process which starts from the sender, channel, message, recipient, feedback, and barriers should be focused on </w:t>
      </w:r>
      <w:r w:rsidR="000D0D87" w:rsidRPr="000D0D87">
        <w:rPr>
          <w:rFonts w:ascii="Times New Roman" w:hAnsi="Times New Roman" w:cs="Times New Roman"/>
          <w:sz w:val="24"/>
          <w:szCs w:val="24"/>
        </w:rPr>
        <w:t>effectively. Barriers</w:t>
      </w:r>
      <w:r w:rsidRPr="000D0D87">
        <w:rPr>
          <w:rFonts w:ascii="Times New Roman" w:hAnsi="Times New Roman" w:cs="Times New Roman"/>
          <w:sz w:val="24"/>
          <w:szCs w:val="24"/>
        </w:rPr>
        <w:t xml:space="preserve"> are common in interpersonal communication and this case, it is important o focus on the most effective mechanisms for avoiding them to avoid communication breakdown and subsequently communicate one's message, feelings, emotions, and attitudes effectively.</w:t>
      </w: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0D0D87" w:rsidRDefault="000D0D87" w:rsidP="000D0D87">
      <w:pPr>
        <w:spacing w:line="480" w:lineRule="auto"/>
        <w:jc w:val="center"/>
        <w:rPr>
          <w:rFonts w:ascii="Times New Roman" w:hAnsi="Times New Roman" w:cs="Times New Roman"/>
          <w:sz w:val="24"/>
          <w:szCs w:val="24"/>
        </w:rPr>
      </w:pPr>
    </w:p>
    <w:p w:rsidR="00DA4FF4" w:rsidRPr="000D0D87" w:rsidRDefault="00DA4FF4" w:rsidP="000D0D87">
      <w:pPr>
        <w:spacing w:line="480" w:lineRule="auto"/>
        <w:jc w:val="center"/>
        <w:rPr>
          <w:rFonts w:ascii="Times New Roman" w:hAnsi="Times New Roman" w:cs="Times New Roman"/>
          <w:sz w:val="24"/>
          <w:szCs w:val="24"/>
        </w:rPr>
      </w:pPr>
      <w:r w:rsidRPr="000D0D87">
        <w:rPr>
          <w:rFonts w:ascii="Times New Roman" w:hAnsi="Times New Roman" w:cs="Times New Roman"/>
          <w:sz w:val="24"/>
          <w:szCs w:val="24"/>
        </w:rPr>
        <w:lastRenderedPageBreak/>
        <w:t>References.</w:t>
      </w:r>
    </w:p>
    <w:p w:rsidR="00DA4FF4" w:rsidRPr="000D0D87" w:rsidRDefault="00DA4FF4" w:rsidP="000D0D87">
      <w:pPr>
        <w:spacing w:line="480" w:lineRule="auto"/>
        <w:ind w:left="720" w:hanging="720"/>
        <w:rPr>
          <w:rFonts w:ascii="Times New Roman" w:hAnsi="Times New Roman" w:cs="Times New Roman"/>
          <w:sz w:val="24"/>
          <w:szCs w:val="24"/>
        </w:rPr>
      </w:pPr>
      <w:r w:rsidRPr="000D0D87">
        <w:rPr>
          <w:rFonts w:ascii="Times New Roman" w:hAnsi="Times New Roman" w:cs="Times New Roman"/>
          <w:sz w:val="24"/>
          <w:szCs w:val="24"/>
        </w:rPr>
        <w:t>Wood, J. T. (2015). Interpersonal Communication: Everyday Encounters. Boston, MA: Wadsworth.</w:t>
      </w:r>
    </w:p>
    <w:sectPr w:rsidR="00DA4FF4" w:rsidRPr="000D0D87" w:rsidSect="00066B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9AE" w:rsidRDefault="000819AE" w:rsidP="00066BA2">
      <w:pPr>
        <w:spacing w:after="0" w:line="240" w:lineRule="auto"/>
      </w:pPr>
      <w:r>
        <w:separator/>
      </w:r>
    </w:p>
  </w:endnote>
  <w:endnote w:type="continuationSeparator" w:id="1">
    <w:p w:rsidR="000819AE" w:rsidRDefault="000819AE" w:rsidP="00066B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9AE" w:rsidRDefault="000819AE" w:rsidP="00066BA2">
      <w:pPr>
        <w:spacing w:after="0" w:line="240" w:lineRule="auto"/>
      </w:pPr>
      <w:r>
        <w:separator/>
      </w:r>
    </w:p>
  </w:footnote>
  <w:footnote w:type="continuationSeparator" w:id="1">
    <w:p w:rsidR="000819AE" w:rsidRDefault="000819AE" w:rsidP="00066B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A2" w:rsidRDefault="00066BA2">
    <w:pPr>
      <w:pStyle w:val="Header"/>
    </w:pPr>
    <w:r w:rsidRPr="00066BA2">
      <w:rPr>
        <w:rFonts w:ascii="Times New Roman" w:hAnsi="Times New Roman" w:cs="Times New Roman"/>
        <w:sz w:val="24"/>
        <w:szCs w:val="24"/>
      </w:rPr>
      <w:t>INTERPERSONAL COMMUNICATION.</w:t>
    </w:r>
    <w:r>
      <w:rPr>
        <w:rFonts w:ascii="Times New Roman" w:hAnsi="Times New Roman" w:cs="Times New Roman"/>
        <w:sz w:val="24"/>
        <w:szCs w:val="24"/>
      </w:rPr>
      <w:t xml:space="preserve">                                                                                </w:t>
    </w:r>
    <w:r w:rsidR="000D0D87">
      <w:rPr>
        <w:rFonts w:ascii="Times New Roman" w:hAnsi="Times New Roman" w:cs="Times New Roman"/>
        <w:sz w:val="24"/>
        <w:szCs w:val="24"/>
      </w:rPr>
      <w:t xml:space="preserve"> </w:t>
    </w:r>
    <w:r w:rsidRPr="00066BA2">
      <w:rPr>
        <w:rFonts w:ascii="Times New Roman" w:hAnsi="Times New Roman" w:cs="Times New Roman"/>
        <w:sz w:val="24"/>
        <w:szCs w:val="24"/>
      </w:rPr>
      <w:fldChar w:fldCharType="begin"/>
    </w:r>
    <w:r w:rsidRPr="00066BA2">
      <w:rPr>
        <w:rFonts w:ascii="Times New Roman" w:hAnsi="Times New Roman" w:cs="Times New Roman"/>
        <w:sz w:val="24"/>
        <w:szCs w:val="24"/>
      </w:rPr>
      <w:instrText xml:space="preserve"> PAGE   \* MERGEFORMAT </w:instrText>
    </w:r>
    <w:r w:rsidRPr="00066BA2">
      <w:rPr>
        <w:rFonts w:ascii="Times New Roman" w:hAnsi="Times New Roman" w:cs="Times New Roman"/>
        <w:sz w:val="24"/>
        <w:szCs w:val="24"/>
      </w:rPr>
      <w:fldChar w:fldCharType="separate"/>
    </w:r>
    <w:r w:rsidR="005D1456">
      <w:rPr>
        <w:rFonts w:ascii="Times New Roman" w:hAnsi="Times New Roman" w:cs="Times New Roman"/>
        <w:noProof/>
        <w:sz w:val="24"/>
        <w:szCs w:val="24"/>
      </w:rPr>
      <w:t>9</w:t>
    </w:r>
    <w:r w:rsidRPr="00066BA2">
      <w:rPr>
        <w:rFonts w:ascii="Times New Roman" w:hAnsi="Times New Roman" w:cs="Times New Roman"/>
        <w:sz w:val="24"/>
        <w:szCs w:val="24"/>
      </w:rPr>
      <w:fldChar w:fldCharType="end"/>
    </w:r>
  </w:p>
  <w:p w:rsidR="00066BA2" w:rsidRDefault="00066B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BA2" w:rsidRPr="00066BA2" w:rsidRDefault="00066BA2" w:rsidP="00066BA2">
    <w:pPr>
      <w:pStyle w:val="Header"/>
      <w:spacing w:line="480" w:lineRule="auto"/>
      <w:rPr>
        <w:rFonts w:ascii="Times New Roman" w:hAnsi="Times New Roman" w:cs="Times New Roman"/>
        <w:sz w:val="24"/>
        <w:szCs w:val="24"/>
      </w:rPr>
    </w:pPr>
    <w:r w:rsidRPr="00066BA2">
      <w:rPr>
        <w:rFonts w:ascii="Times New Roman" w:hAnsi="Times New Roman" w:cs="Times New Roman"/>
        <w:sz w:val="24"/>
        <w:szCs w:val="24"/>
      </w:rPr>
      <w:t>Running Head: INTERPERSONAL COMMUNICATION.</w:t>
    </w:r>
    <w:r>
      <w:rPr>
        <w:rFonts w:ascii="Times New Roman" w:hAnsi="Times New Roman" w:cs="Times New Roman"/>
        <w:sz w:val="24"/>
        <w:szCs w:val="24"/>
      </w:rPr>
      <w:t xml:space="preserve">                                                           </w:t>
    </w:r>
    <w:r w:rsidRPr="00066BA2">
      <w:rPr>
        <w:rFonts w:ascii="Times New Roman" w:hAnsi="Times New Roman" w:cs="Times New Roman"/>
        <w:sz w:val="24"/>
        <w:szCs w:val="24"/>
      </w:rPr>
      <w:fldChar w:fldCharType="begin"/>
    </w:r>
    <w:r w:rsidRPr="00066BA2">
      <w:rPr>
        <w:rFonts w:ascii="Times New Roman" w:hAnsi="Times New Roman" w:cs="Times New Roman"/>
        <w:sz w:val="24"/>
        <w:szCs w:val="24"/>
      </w:rPr>
      <w:instrText xml:space="preserve"> PAGE   \* MERGEFORMAT </w:instrText>
    </w:r>
    <w:r w:rsidRPr="00066BA2">
      <w:rPr>
        <w:rFonts w:ascii="Times New Roman" w:hAnsi="Times New Roman" w:cs="Times New Roman"/>
        <w:sz w:val="24"/>
        <w:szCs w:val="24"/>
      </w:rPr>
      <w:fldChar w:fldCharType="separate"/>
    </w:r>
    <w:r w:rsidR="005D1456">
      <w:rPr>
        <w:rFonts w:ascii="Times New Roman" w:hAnsi="Times New Roman" w:cs="Times New Roman"/>
        <w:noProof/>
        <w:sz w:val="24"/>
        <w:szCs w:val="24"/>
      </w:rPr>
      <w:t>1</w:t>
    </w:r>
    <w:r w:rsidRPr="00066BA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E4D70"/>
    <w:rsid w:val="00003204"/>
    <w:rsid w:val="0001345C"/>
    <w:rsid w:val="0006680D"/>
    <w:rsid w:val="00066BA2"/>
    <w:rsid w:val="000819AE"/>
    <w:rsid w:val="000D0D87"/>
    <w:rsid w:val="00165227"/>
    <w:rsid w:val="00325352"/>
    <w:rsid w:val="00361FFA"/>
    <w:rsid w:val="004476BE"/>
    <w:rsid w:val="00565273"/>
    <w:rsid w:val="005A7383"/>
    <w:rsid w:val="005D05CC"/>
    <w:rsid w:val="005D1456"/>
    <w:rsid w:val="0060179A"/>
    <w:rsid w:val="00607931"/>
    <w:rsid w:val="006C5436"/>
    <w:rsid w:val="007D5379"/>
    <w:rsid w:val="00876178"/>
    <w:rsid w:val="00957F07"/>
    <w:rsid w:val="00AE4D70"/>
    <w:rsid w:val="00BE499C"/>
    <w:rsid w:val="00DA4FF4"/>
    <w:rsid w:val="00DF3723"/>
    <w:rsid w:val="00E07F70"/>
    <w:rsid w:val="00E44FAC"/>
    <w:rsid w:val="00FA04C3"/>
    <w:rsid w:val="00FF48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F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76BE"/>
    <w:pPr>
      <w:spacing w:after="0" w:line="240" w:lineRule="auto"/>
    </w:pPr>
    <w:rPr>
      <w:rFonts w:ascii="Garamond" w:hAnsi="Garamond"/>
      <w:sz w:val="24"/>
      <w:szCs w:val="24"/>
    </w:rPr>
  </w:style>
  <w:style w:type="paragraph" w:styleId="Header">
    <w:name w:val="header"/>
    <w:basedOn w:val="Normal"/>
    <w:link w:val="HeaderChar"/>
    <w:uiPriority w:val="99"/>
    <w:unhideWhenUsed/>
    <w:rsid w:val="00066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BA2"/>
  </w:style>
  <w:style w:type="paragraph" w:styleId="Footer">
    <w:name w:val="footer"/>
    <w:basedOn w:val="Normal"/>
    <w:link w:val="FooterChar"/>
    <w:uiPriority w:val="99"/>
    <w:semiHidden/>
    <w:unhideWhenUsed/>
    <w:rsid w:val="00066B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6BA2"/>
  </w:style>
  <w:style w:type="paragraph" w:styleId="BalloonText">
    <w:name w:val="Balloon Text"/>
    <w:basedOn w:val="Normal"/>
    <w:link w:val="BalloonTextChar"/>
    <w:uiPriority w:val="99"/>
    <w:semiHidden/>
    <w:unhideWhenUsed/>
    <w:rsid w:val="00066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B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2346</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4</cp:revision>
  <dcterms:created xsi:type="dcterms:W3CDTF">2017-10-16T14:21:00Z</dcterms:created>
  <dcterms:modified xsi:type="dcterms:W3CDTF">2017-10-16T14:51:00Z</dcterms:modified>
</cp:coreProperties>
</file>